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78" w:rsidRPr="00577CF5" w:rsidRDefault="00776978" w:rsidP="00577CF5">
      <w:pPr>
        <w:jc w:val="center"/>
        <w:rPr>
          <w:rFonts w:ascii="Times New Roman" w:hAnsi="Times New Roman" w:cs="Times New Roman"/>
          <w:b/>
          <w:bCs/>
          <w:color w:val="000000"/>
          <w:sz w:val="28"/>
          <w:szCs w:val="32"/>
        </w:rPr>
      </w:pPr>
      <w:r w:rsidRPr="00577CF5">
        <w:rPr>
          <w:rFonts w:ascii="Times New Roman" w:hAnsi="Times New Roman" w:cs="Times New Roman"/>
          <w:b/>
          <w:bCs/>
          <w:color w:val="000000"/>
          <w:sz w:val="28"/>
          <w:szCs w:val="32"/>
        </w:rPr>
        <w:t>STATUS OF SPORTS GOODS RETAIL MARKET OF KERALA</w:t>
      </w:r>
    </w:p>
    <w:p w:rsidR="00776978" w:rsidRPr="00230C8F" w:rsidRDefault="00776978" w:rsidP="00577CF5">
      <w:pPr>
        <w:rPr>
          <w:rFonts w:ascii="Times New Roman" w:hAnsi="Times New Roman" w:cs="Times New Roman"/>
          <w:sz w:val="24"/>
          <w:szCs w:val="24"/>
        </w:rPr>
      </w:pPr>
      <w:r w:rsidRPr="00230C8F">
        <w:rPr>
          <w:rFonts w:ascii="Times New Roman" w:hAnsi="Times New Roman" w:cs="Times New Roman"/>
          <w:sz w:val="24"/>
          <w:szCs w:val="24"/>
        </w:rPr>
        <w:t>Dr.WILSON</w:t>
      </w:r>
      <w:r w:rsidR="00F573EA" w:rsidRPr="00230C8F">
        <w:rPr>
          <w:rFonts w:ascii="Times New Roman" w:hAnsi="Times New Roman" w:cs="Times New Roman"/>
          <w:sz w:val="24"/>
          <w:szCs w:val="24"/>
        </w:rPr>
        <w:t xml:space="preserve"> </w:t>
      </w:r>
      <w:r w:rsidR="005129D1">
        <w:rPr>
          <w:rFonts w:ascii="Times New Roman" w:hAnsi="Times New Roman" w:cs="Times New Roman"/>
          <w:sz w:val="24"/>
          <w:szCs w:val="24"/>
        </w:rPr>
        <w:t>VA:</w:t>
      </w:r>
      <w:r w:rsidR="00F573EA" w:rsidRPr="00230C8F">
        <w:rPr>
          <w:rFonts w:ascii="Times New Roman" w:hAnsi="Times New Roman" w:cs="Times New Roman"/>
          <w:sz w:val="24"/>
          <w:szCs w:val="24"/>
        </w:rPr>
        <w:t xml:space="preserve"> </w:t>
      </w:r>
      <w:r w:rsidR="009B7414" w:rsidRPr="00230C8F">
        <w:rPr>
          <w:rFonts w:ascii="Times New Roman" w:hAnsi="Times New Roman" w:cs="Times New Roman"/>
          <w:sz w:val="24"/>
          <w:szCs w:val="24"/>
        </w:rPr>
        <w:t>Assistant Professor, School of Physical Education and Sports Sciences, Mangattuparamba Campus Po Kannur, Kerala - 670567</w:t>
      </w:r>
    </w:p>
    <w:p w:rsidR="00776978" w:rsidRPr="00230C8F" w:rsidRDefault="00776978" w:rsidP="00577CF5">
      <w:pPr>
        <w:rPr>
          <w:rFonts w:ascii="Times New Roman" w:hAnsi="Times New Roman" w:cs="Times New Roman"/>
          <w:sz w:val="24"/>
          <w:szCs w:val="24"/>
        </w:rPr>
      </w:pPr>
      <w:r w:rsidRPr="00230C8F">
        <w:rPr>
          <w:rFonts w:ascii="Times New Roman" w:hAnsi="Times New Roman" w:cs="Times New Roman"/>
          <w:sz w:val="24"/>
          <w:szCs w:val="24"/>
        </w:rPr>
        <w:t>JITHIN</w:t>
      </w:r>
      <w:r w:rsidR="00F573EA" w:rsidRPr="00230C8F">
        <w:rPr>
          <w:rFonts w:ascii="Times New Roman" w:hAnsi="Times New Roman" w:cs="Times New Roman"/>
          <w:sz w:val="24"/>
          <w:szCs w:val="24"/>
        </w:rPr>
        <w:t xml:space="preserve"> </w:t>
      </w:r>
      <w:r w:rsidRPr="00230C8F">
        <w:rPr>
          <w:rFonts w:ascii="Times New Roman" w:hAnsi="Times New Roman" w:cs="Times New Roman"/>
          <w:sz w:val="24"/>
          <w:szCs w:val="24"/>
        </w:rPr>
        <w:t>THOMAS</w:t>
      </w:r>
      <w:r w:rsidR="00F573EA" w:rsidRPr="00230C8F">
        <w:rPr>
          <w:rFonts w:ascii="Times New Roman" w:hAnsi="Times New Roman" w:cs="Times New Roman"/>
          <w:sz w:val="24"/>
          <w:szCs w:val="24"/>
        </w:rPr>
        <w:t xml:space="preserve"> </w:t>
      </w:r>
      <w:r w:rsidR="005129D1" w:rsidRPr="00230C8F">
        <w:rPr>
          <w:rFonts w:ascii="Times New Roman" w:hAnsi="Times New Roman" w:cs="Times New Roman"/>
          <w:sz w:val="24"/>
          <w:szCs w:val="24"/>
        </w:rPr>
        <w:t>ABRAHAM</w:t>
      </w:r>
      <w:r w:rsidR="005129D1">
        <w:rPr>
          <w:rFonts w:ascii="Times New Roman" w:hAnsi="Times New Roman" w:cs="Times New Roman"/>
          <w:sz w:val="24"/>
          <w:szCs w:val="24"/>
        </w:rPr>
        <w:t>:</w:t>
      </w:r>
      <w:r w:rsidR="00F573EA" w:rsidRPr="00230C8F">
        <w:rPr>
          <w:rFonts w:ascii="Times New Roman" w:hAnsi="Times New Roman" w:cs="Times New Roman"/>
          <w:sz w:val="24"/>
          <w:szCs w:val="24"/>
        </w:rPr>
        <w:t xml:space="preserve"> </w:t>
      </w:r>
      <w:r w:rsidR="009B7414" w:rsidRPr="003A33F3">
        <w:rPr>
          <w:rFonts w:ascii="Times New Roman" w:hAnsi="Times New Roman" w:cs="Times New Roman"/>
          <w:sz w:val="24"/>
          <w:szCs w:val="24"/>
        </w:rPr>
        <w:t>Research Scholar, School of Physical Education and Sports Sciences, Mangattuparamba Campus Po Kannur, Kerala - 670567</w:t>
      </w:r>
    </w:p>
    <w:p w:rsidR="00776978" w:rsidRPr="009B7414" w:rsidRDefault="00776978" w:rsidP="00577CF5">
      <w:pPr>
        <w:spacing w:after="120"/>
        <w:jc w:val="center"/>
        <w:rPr>
          <w:rFonts w:ascii="Times New Roman" w:hAnsi="Times New Roman" w:cs="Times New Roman"/>
          <w:b/>
          <w:color w:val="000000" w:themeColor="text1"/>
          <w:sz w:val="24"/>
          <w:szCs w:val="24"/>
        </w:rPr>
      </w:pPr>
      <w:r w:rsidRPr="009B7414">
        <w:rPr>
          <w:rFonts w:ascii="Times New Roman" w:hAnsi="Times New Roman" w:cs="Times New Roman"/>
          <w:b/>
          <w:color w:val="000000" w:themeColor="text1"/>
          <w:sz w:val="24"/>
          <w:szCs w:val="24"/>
        </w:rPr>
        <w:t>ABSTRACT</w:t>
      </w:r>
    </w:p>
    <w:p w:rsidR="00001E71" w:rsidRDefault="00776978" w:rsidP="00577CF5">
      <w:pPr>
        <w:ind w:firstLine="720"/>
        <w:jc w:val="both"/>
        <w:rPr>
          <w:rFonts w:ascii="Times New Roman" w:hAnsi="Times New Roman" w:cs="Times New Roman"/>
          <w:sz w:val="24"/>
          <w:szCs w:val="24"/>
        </w:rPr>
      </w:pPr>
      <w:r w:rsidRPr="009516C4">
        <w:rPr>
          <w:rFonts w:ascii="Times New Roman" w:hAnsi="Times New Roman" w:cs="Times New Roman"/>
          <w:sz w:val="24"/>
          <w:szCs w:val="24"/>
        </w:rPr>
        <w:t>The purpose of the study was to analyses the status of sports goods retail market of Kerala. For the, study fifty one (N=51) sports goods retailers Kerala were selected as subjects for the study. The status of sports goods retail market of Kerala assessed through questionnaire. To examine the s</w:t>
      </w:r>
      <w:r w:rsidR="00001E71">
        <w:rPr>
          <w:rFonts w:ascii="Times New Roman" w:hAnsi="Times New Roman" w:cs="Times New Roman"/>
          <w:sz w:val="24"/>
          <w:szCs w:val="24"/>
        </w:rPr>
        <w:t>tudy</w:t>
      </w:r>
      <w:r w:rsidRPr="009516C4">
        <w:rPr>
          <w:rFonts w:ascii="Times New Roman" w:hAnsi="Times New Roman" w:cs="Times New Roman"/>
          <w:sz w:val="24"/>
          <w:szCs w:val="24"/>
        </w:rPr>
        <w:t xml:space="preserve"> frequency and percentage analysis was computed</w:t>
      </w:r>
      <w:r>
        <w:rPr>
          <w:rFonts w:ascii="Times New Roman" w:hAnsi="Times New Roman" w:cs="Times New Roman"/>
          <w:sz w:val="24"/>
          <w:szCs w:val="24"/>
        </w:rPr>
        <w:t>.</w:t>
      </w:r>
    </w:p>
    <w:p w:rsidR="00776978" w:rsidRDefault="00776978" w:rsidP="00577CF5">
      <w:pPr>
        <w:ind w:firstLine="720"/>
        <w:jc w:val="both"/>
        <w:rPr>
          <w:rFonts w:ascii="Times New Roman" w:hAnsi="Times New Roman" w:cs="Times New Roman"/>
          <w:sz w:val="24"/>
          <w:szCs w:val="24"/>
        </w:rPr>
      </w:pPr>
      <w:r w:rsidRPr="005D4D3E">
        <w:rPr>
          <w:rFonts w:ascii="Times New Roman" w:hAnsi="Times New Roman" w:cs="Times New Roman"/>
          <w:sz w:val="24"/>
          <w:szCs w:val="24"/>
        </w:rPr>
        <w:t>The study res</w:t>
      </w:r>
      <w:r>
        <w:rPr>
          <w:rFonts w:ascii="Times New Roman" w:hAnsi="Times New Roman" w:cs="Times New Roman"/>
          <w:sz w:val="24"/>
          <w:szCs w:val="24"/>
        </w:rPr>
        <w:t>ults based on the survey. I could find the positive trend of promotion of sports goods outlets such as comparison and competition. Significantly, the sellers are very much conscious about the stock of various items in their outlets especially the moving goods. Moreover, it is found that the location of the sports goods outlets place a key role in the sale. To be clear, the trade’s persons depends on the qualities of the sports and the interest of the customer. Advertisement have a crucial role in the establishment of outlets in an area. Recently, retailers faced many problems, the first and foremost on</w:t>
      </w:r>
      <w:r w:rsidR="00230C8F">
        <w:rPr>
          <w:rFonts w:ascii="Times New Roman" w:hAnsi="Times New Roman" w:cs="Times New Roman"/>
          <w:sz w:val="24"/>
          <w:szCs w:val="24"/>
        </w:rPr>
        <w:t>e was the updated tax policy</w:t>
      </w:r>
      <w:r>
        <w:rPr>
          <w:rFonts w:ascii="Times New Roman" w:hAnsi="Times New Roman" w:cs="Times New Roman"/>
          <w:sz w:val="24"/>
          <w:szCs w:val="24"/>
        </w:rPr>
        <w:t xml:space="preserve"> by the government. It created reduction of the sale so the shop keepers forced to give maximum discount to attract customers. More sports participation creates more opportunities in business. It encourages the people to launch new outlets.</w:t>
      </w:r>
    </w:p>
    <w:p w:rsidR="003A33F3" w:rsidRPr="009B7414" w:rsidRDefault="00001E71" w:rsidP="00577CF5">
      <w:pPr>
        <w:jc w:val="both"/>
        <w:rPr>
          <w:rFonts w:ascii="Times New Roman" w:hAnsi="Times New Roman" w:cs="Times New Roman"/>
          <w:b/>
          <w:sz w:val="24"/>
          <w:szCs w:val="24"/>
        </w:rPr>
      </w:pPr>
      <w:r w:rsidRPr="009B7414">
        <w:rPr>
          <w:rFonts w:ascii="Times New Roman" w:hAnsi="Times New Roman" w:cs="Times New Roman"/>
          <w:b/>
          <w:sz w:val="24"/>
          <w:szCs w:val="24"/>
        </w:rPr>
        <w:t>INTRODUCTION</w:t>
      </w:r>
    </w:p>
    <w:p w:rsidR="00001E71" w:rsidRDefault="003A33F3" w:rsidP="00577CF5">
      <w:pPr>
        <w:jc w:val="both"/>
        <w:rPr>
          <w:rFonts w:ascii="Times New Roman" w:hAnsi="Times New Roman" w:cs="Times New Roman"/>
          <w:sz w:val="24"/>
          <w:szCs w:val="24"/>
        </w:rPr>
      </w:pPr>
      <w:r>
        <w:rPr>
          <w:rFonts w:ascii="Times New Roman" w:hAnsi="Times New Roman" w:cs="Times New Roman"/>
          <w:sz w:val="24"/>
          <w:szCs w:val="24"/>
        </w:rPr>
        <w:tab/>
      </w:r>
      <w:r w:rsidR="0053403E" w:rsidRPr="00C342DF">
        <w:rPr>
          <w:rFonts w:ascii="Times New Roman" w:hAnsi="Times New Roman" w:cs="Times New Roman"/>
          <w:sz w:val="24"/>
          <w:szCs w:val="24"/>
        </w:rPr>
        <w:t>Management is what managers do. But that simple statement doesn’t tell us much.</w:t>
      </w:r>
      <w:r w:rsidR="0053403E" w:rsidRPr="0053403E">
        <w:rPr>
          <w:rFonts w:ascii="Times New Roman" w:hAnsi="Times New Roman" w:cs="Times New Roman"/>
          <w:color w:val="000000" w:themeColor="text1"/>
          <w:sz w:val="24"/>
          <w:szCs w:val="24"/>
        </w:rPr>
        <w:t xml:space="preserve"> </w:t>
      </w:r>
      <w:r w:rsidR="0053403E" w:rsidRPr="00C342DF">
        <w:rPr>
          <w:rFonts w:ascii="Times New Roman" w:hAnsi="Times New Roman" w:cs="Times New Roman"/>
          <w:color w:val="000000" w:themeColor="text1"/>
          <w:sz w:val="24"/>
          <w:szCs w:val="24"/>
        </w:rPr>
        <w:t>Retailers are a key component in a supply chain that links manufacturer to consumers.</w:t>
      </w:r>
      <w:r w:rsidR="0053403E" w:rsidRPr="0053403E">
        <w:rPr>
          <w:rFonts w:ascii="Times New Roman" w:hAnsi="Times New Roman" w:cs="Times New Roman"/>
          <w:color w:val="000000" w:themeColor="text1"/>
          <w:sz w:val="24"/>
          <w:szCs w:val="24"/>
        </w:rPr>
        <w:t xml:space="preserve"> </w:t>
      </w:r>
      <w:r w:rsidR="0053403E">
        <w:rPr>
          <w:rFonts w:ascii="Times New Roman" w:hAnsi="Times New Roman" w:cs="Times New Roman"/>
          <w:color w:val="000000" w:themeColor="text1"/>
          <w:sz w:val="24"/>
          <w:szCs w:val="24"/>
        </w:rPr>
        <w:t>R</w:t>
      </w:r>
      <w:r w:rsidR="0053403E" w:rsidRPr="00C342DF">
        <w:rPr>
          <w:rFonts w:ascii="Times New Roman" w:hAnsi="Times New Roman" w:cs="Times New Roman"/>
          <w:color w:val="000000" w:themeColor="text1"/>
          <w:sz w:val="24"/>
          <w:szCs w:val="24"/>
        </w:rPr>
        <w:t>etailers hire and promote people with wid</w:t>
      </w:r>
      <w:r w:rsidR="0066152B">
        <w:rPr>
          <w:rFonts w:ascii="Times New Roman" w:hAnsi="Times New Roman" w:cs="Times New Roman"/>
          <w:color w:val="000000" w:themeColor="text1"/>
          <w:sz w:val="24"/>
          <w:szCs w:val="24"/>
        </w:rPr>
        <w:t>e range of skills and interests</w:t>
      </w:r>
      <w:r w:rsidR="006F5DFA">
        <w:rPr>
          <w:rFonts w:ascii="Times New Roman" w:hAnsi="Times New Roman" w:cs="Times New Roman"/>
          <w:color w:val="000000" w:themeColor="text1"/>
          <w:sz w:val="24"/>
          <w:szCs w:val="24"/>
        </w:rPr>
        <w:t>.</w:t>
      </w:r>
      <w:r w:rsidR="006F5DFA" w:rsidRPr="006F5DFA">
        <w:rPr>
          <w:rFonts w:ascii="Times New Roman" w:hAnsi="Times New Roman" w:cs="Times New Roman"/>
          <w:sz w:val="24"/>
          <w:szCs w:val="24"/>
        </w:rPr>
        <w:t xml:space="preserve"> </w:t>
      </w:r>
      <w:r w:rsidR="006F5DFA" w:rsidRPr="00C342DF">
        <w:rPr>
          <w:rFonts w:ascii="Times New Roman" w:hAnsi="Times New Roman" w:cs="Times New Roman"/>
          <w:sz w:val="24"/>
          <w:szCs w:val="24"/>
        </w:rPr>
        <w:t>It has been said that sport today is too much of a game to be a business and too much of a business to be a game</w:t>
      </w:r>
      <w:r w:rsidR="006F5DFA">
        <w:rPr>
          <w:rFonts w:ascii="Times New Roman" w:hAnsi="Times New Roman" w:cs="Times New Roman"/>
          <w:sz w:val="24"/>
          <w:szCs w:val="24"/>
        </w:rPr>
        <w:t>.</w:t>
      </w:r>
      <w:r w:rsidR="006F5DFA" w:rsidRPr="006F5DFA">
        <w:rPr>
          <w:rFonts w:ascii="Times New Roman" w:hAnsi="Times New Roman" w:cs="Times New Roman"/>
          <w:color w:val="000000" w:themeColor="text1"/>
          <w:sz w:val="24"/>
          <w:szCs w:val="24"/>
        </w:rPr>
        <w:t xml:space="preserve"> </w:t>
      </w:r>
      <w:r w:rsidR="006F5DFA" w:rsidRPr="00C342DF">
        <w:rPr>
          <w:rFonts w:ascii="Times New Roman" w:hAnsi="Times New Roman" w:cs="Times New Roman"/>
          <w:color w:val="000000" w:themeColor="text1"/>
          <w:sz w:val="24"/>
          <w:szCs w:val="24"/>
        </w:rPr>
        <w:t>Managing sport organizations at the start of the twenty first century involves the application of techniques and strategies evident in the majority of modern business</w:t>
      </w:r>
      <w:r w:rsidR="0066152B">
        <w:rPr>
          <w:rFonts w:ascii="Times New Roman" w:hAnsi="Times New Roman" w:cs="Times New Roman"/>
          <w:color w:val="000000" w:themeColor="text1"/>
          <w:sz w:val="24"/>
          <w:szCs w:val="24"/>
        </w:rPr>
        <w:t>. So it must</w:t>
      </w:r>
      <w:r w:rsidR="0066152B" w:rsidRPr="0066152B">
        <w:rPr>
          <w:rFonts w:ascii="Times New Roman" w:hAnsi="Times New Roman" w:cs="Times New Roman"/>
          <w:color w:val="000000" w:themeColor="text1"/>
          <w:sz w:val="24"/>
          <w:szCs w:val="24"/>
        </w:rPr>
        <w:t xml:space="preserve"> </w:t>
      </w:r>
      <w:r w:rsidR="0066152B" w:rsidRPr="00C342DF">
        <w:rPr>
          <w:rFonts w:ascii="Times New Roman" w:hAnsi="Times New Roman" w:cs="Times New Roman"/>
          <w:color w:val="000000" w:themeColor="text1"/>
          <w:sz w:val="24"/>
          <w:szCs w:val="24"/>
        </w:rPr>
        <w:t>need to develop an understanding of the special features of sport and its allied industries</w:t>
      </w:r>
      <w:r w:rsidR="0066152B">
        <w:rPr>
          <w:rFonts w:ascii="Times New Roman" w:hAnsi="Times New Roman" w:cs="Times New Roman"/>
          <w:color w:val="000000" w:themeColor="text1"/>
          <w:sz w:val="24"/>
          <w:szCs w:val="24"/>
        </w:rPr>
        <w:t xml:space="preserve"> that operate in the public.</w:t>
      </w:r>
    </w:p>
    <w:p w:rsidR="00001E71" w:rsidRPr="009B7414" w:rsidRDefault="00001E71" w:rsidP="00577CF5">
      <w:pPr>
        <w:jc w:val="both"/>
        <w:rPr>
          <w:rFonts w:ascii="Times New Roman" w:hAnsi="Times New Roman" w:cs="Times New Roman"/>
          <w:b/>
          <w:sz w:val="24"/>
          <w:szCs w:val="24"/>
        </w:rPr>
      </w:pPr>
      <w:r w:rsidRPr="009B7414">
        <w:rPr>
          <w:rFonts w:ascii="Times New Roman" w:hAnsi="Times New Roman" w:cs="Times New Roman"/>
          <w:b/>
          <w:sz w:val="24"/>
          <w:szCs w:val="24"/>
        </w:rPr>
        <w:t>METHODOLOGY</w:t>
      </w:r>
    </w:p>
    <w:p w:rsidR="00230C8F" w:rsidRDefault="00230C8F" w:rsidP="00577CF5">
      <w:pPr>
        <w:ind w:firstLine="720"/>
        <w:jc w:val="both"/>
        <w:rPr>
          <w:rFonts w:ascii="Times New Roman" w:hAnsi="Times New Roman" w:cs="Times New Roman"/>
          <w:sz w:val="24"/>
          <w:szCs w:val="24"/>
        </w:rPr>
      </w:pPr>
      <w:r>
        <w:rPr>
          <w:rFonts w:ascii="Times New Roman" w:hAnsi="Times New Roman" w:cs="Times New Roman"/>
          <w:sz w:val="24"/>
          <w:szCs w:val="24"/>
        </w:rPr>
        <w:t>The investigator selected fifty one (N = 51) popular sports goods retailers from the different district of Kerala. For the data collection, questionnaire method is used. The questionnaire status of sports goods retail market of Kerala contain 46 questions related to sports goods retail market</w:t>
      </w:r>
      <w:r>
        <w:rPr>
          <w:rFonts w:ascii="Times New Roman" w:hAnsi="Times New Roman" w:cs="Times New Roman"/>
          <w:color w:val="000000" w:themeColor="text1"/>
          <w:sz w:val="24"/>
          <w:szCs w:val="24"/>
        </w:rPr>
        <w:t>.</w:t>
      </w:r>
      <w:r w:rsidRPr="00230C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Scholar selected survey method and visited sports goods retailers to collect the data personally.</w:t>
      </w:r>
      <w:r w:rsidR="0034064C" w:rsidRPr="0034064C">
        <w:rPr>
          <w:rFonts w:ascii="Times New Roman" w:hAnsi="Times New Roman" w:cs="Times New Roman"/>
          <w:color w:val="000000" w:themeColor="text1"/>
          <w:sz w:val="24"/>
          <w:szCs w:val="24"/>
        </w:rPr>
        <w:t xml:space="preserve"> </w:t>
      </w:r>
      <w:r w:rsidR="0034064C">
        <w:rPr>
          <w:rFonts w:ascii="Times New Roman" w:hAnsi="Times New Roman" w:cs="Times New Roman"/>
          <w:color w:val="000000" w:themeColor="text1"/>
          <w:sz w:val="24"/>
          <w:szCs w:val="24"/>
        </w:rPr>
        <w:t>Investigator give the assurance to the retailers that, the data would be used only for the research purpose.</w:t>
      </w:r>
      <w:r w:rsidRPr="00230C8F">
        <w:rPr>
          <w:rFonts w:ascii="Times New Roman" w:hAnsi="Times New Roman" w:cs="Times New Roman"/>
          <w:sz w:val="24"/>
          <w:szCs w:val="24"/>
        </w:rPr>
        <w:t xml:space="preserve"> </w:t>
      </w:r>
      <w:r>
        <w:rPr>
          <w:rFonts w:ascii="Times New Roman" w:hAnsi="Times New Roman" w:cs="Times New Roman"/>
          <w:sz w:val="24"/>
          <w:szCs w:val="24"/>
        </w:rPr>
        <w:t>Frequency and p</w:t>
      </w:r>
      <w:r w:rsidRPr="0005682A">
        <w:rPr>
          <w:rFonts w:ascii="Times New Roman" w:hAnsi="Times New Roman" w:cs="Times New Roman"/>
          <w:sz w:val="24"/>
          <w:szCs w:val="24"/>
        </w:rPr>
        <w:t>ercentage analysis</w:t>
      </w:r>
      <w:r>
        <w:rPr>
          <w:rFonts w:ascii="Times New Roman" w:hAnsi="Times New Roman" w:cs="Times New Roman"/>
          <w:sz w:val="24"/>
          <w:szCs w:val="24"/>
        </w:rPr>
        <w:t xml:space="preserve"> was</w:t>
      </w:r>
      <w:r w:rsidRPr="0005682A">
        <w:rPr>
          <w:rFonts w:ascii="Times New Roman" w:hAnsi="Times New Roman" w:cs="Times New Roman"/>
          <w:sz w:val="24"/>
          <w:szCs w:val="24"/>
        </w:rPr>
        <w:t xml:space="preserve"> used</w:t>
      </w:r>
      <w:r>
        <w:rPr>
          <w:rFonts w:ascii="Times New Roman" w:hAnsi="Times New Roman" w:cs="Times New Roman"/>
          <w:sz w:val="24"/>
          <w:szCs w:val="24"/>
        </w:rPr>
        <w:t xml:space="preserve"> to find out the status of sports goods retail market of Kerala. </w:t>
      </w:r>
    </w:p>
    <w:p w:rsidR="00F30C4F" w:rsidRPr="00F30C4F"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lastRenderedPageBreak/>
        <w:t>ANALYSIS AND DISCUSSION ON STUDIES</w:t>
      </w:r>
    </w:p>
    <w:p w:rsidR="00E43355" w:rsidRDefault="00E43355" w:rsidP="00351F80">
      <w:pPr>
        <w:ind w:firstLine="720"/>
        <w:jc w:val="both"/>
        <w:rPr>
          <w:rFonts w:ascii="Times New Roman" w:hAnsi="Times New Roman" w:cs="Times New Roman"/>
          <w:sz w:val="24"/>
          <w:szCs w:val="24"/>
          <w:lang w:val="en-IN"/>
        </w:rPr>
      </w:pPr>
      <w:r>
        <w:rPr>
          <w:rFonts w:ascii="Times New Roman" w:hAnsi="Times New Roman" w:cs="Times New Roman"/>
          <w:bCs/>
          <w:sz w:val="24"/>
          <w:szCs w:val="24"/>
          <w:lang w:val="en-GB"/>
        </w:rPr>
        <w:t xml:space="preserve">The study was conducted </w:t>
      </w:r>
      <w:r>
        <w:rPr>
          <w:rFonts w:ascii="Times New Roman" w:hAnsi="Times New Roman" w:cs="Times New Roman"/>
          <w:bCs/>
          <w:sz w:val="24"/>
          <w:szCs w:val="24"/>
          <w:lang w:val="en-IN"/>
        </w:rPr>
        <w:t xml:space="preserve">among the 51 individuals who are running their own business of </w:t>
      </w:r>
      <w:r>
        <w:rPr>
          <w:rFonts w:ascii="Times New Roman" w:hAnsi="Times New Roman" w:cs="Times New Roman"/>
          <w:sz w:val="24"/>
          <w:szCs w:val="24"/>
        </w:rPr>
        <w:t xml:space="preserve">sports goods </w:t>
      </w:r>
      <w:r>
        <w:rPr>
          <w:rFonts w:ascii="Times New Roman" w:hAnsi="Times New Roman" w:cs="Times New Roman"/>
          <w:sz w:val="24"/>
          <w:szCs w:val="24"/>
          <w:lang w:val="en-IN"/>
        </w:rPr>
        <w:t>in various</w:t>
      </w:r>
      <w:r>
        <w:rPr>
          <w:rFonts w:ascii="Times New Roman" w:hAnsi="Times New Roman" w:cs="Times New Roman"/>
          <w:sz w:val="24"/>
          <w:szCs w:val="24"/>
        </w:rPr>
        <w:t xml:space="preserve"> district</w:t>
      </w:r>
      <w:r>
        <w:rPr>
          <w:rFonts w:ascii="Times New Roman" w:hAnsi="Times New Roman" w:cs="Times New Roman"/>
          <w:sz w:val="24"/>
          <w:szCs w:val="24"/>
          <w:lang w:val="en-IN"/>
        </w:rPr>
        <w:t xml:space="preserve">s in </w:t>
      </w:r>
      <w:r>
        <w:rPr>
          <w:rFonts w:ascii="Times New Roman" w:hAnsi="Times New Roman" w:cs="Times New Roman"/>
          <w:sz w:val="24"/>
          <w:szCs w:val="24"/>
        </w:rPr>
        <w:t>the state of Kerala</w:t>
      </w:r>
      <w:r>
        <w:rPr>
          <w:rFonts w:ascii="Times New Roman" w:hAnsi="Times New Roman" w:cs="Times New Roman"/>
          <w:sz w:val="24"/>
          <w:szCs w:val="24"/>
          <w:lang w:val="en-IN"/>
        </w:rPr>
        <w:t>, which is in the southern part of India. Interestingly, the</w:t>
      </w:r>
      <w:r>
        <w:rPr>
          <w:rFonts w:ascii="Times New Roman" w:hAnsi="Times New Roman" w:cs="Times New Roman"/>
          <w:sz w:val="24"/>
          <w:szCs w:val="24"/>
        </w:rPr>
        <w:t xml:space="preserve"> majority of retailer</w:t>
      </w:r>
      <w:r>
        <w:rPr>
          <w:rFonts w:ascii="Times New Roman" w:hAnsi="Times New Roman" w:cs="Times New Roman"/>
          <w:sz w:val="24"/>
          <w:szCs w:val="24"/>
          <w:lang w:val="en-IN"/>
        </w:rPr>
        <w:t>s engaged to this profession by choice. In fact, all the owners of the shops agreed that they had an active involvement in sports during their childhood.</w:t>
      </w:r>
      <w:r w:rsidR="00351F80">
        <w:rPr>
          <w:rFonts w:ascii="Times New Roman" w:hAnsi="Times New Roman" w:cs="Times New Roman"/>
          <w:sz w:val="24"/>
          <w:szCs w:val="24"/>
          <w:lang w:val="en-IN"/>
        </w:rPr>
        <w:t xml:space="preserve"> </w:t>
      </w:r>
      <w:r w:rsidR="00307FF5" w:rsidRPr="00B036B5">
        <w:rPr>
          <w:rFonts w:ascii="Times New Roman" w:hAnsi="Times New Roman" w:cs="Times New Roman"/>
          <w:sz w:val="24"/>
          <w:szCs w:val="24"/>
          <w:lang w:val="en-IN"/>
        </w:rPr>
        <w:t>Based on the survey</w:t>
      </w:r>
      <w:r w:rsidRPr="00B036B5">
        <w:rPr>
          <w:rFonts w:ascii="Times New Roman" w:hAnsi="Times New Roman" w:cs="Times New Roman"/>
          <w:sz w:val="24"/>
          <w:szCs w:val="24"/>
          <w:lang w:val="en-IN"/>
        </w:rPr>
        <w:t xml:space="preserve"> </w:t>
      </w:r>
      <w:r>
        <w:rPr>
          <w:rFonts w:ascii="Times New Roman" w:hAnsi="Times New Roman" w:cs="Times New Roman"/>
          <w:sz w:val="24"/>
          <w:szCs w:val="24"/>
          <w:lang w:val="en-IN"/>
        </w:rPr>
        <w:t>the trend has been progressing in very positive direction over the years. To be clear, the trade’s person’s purchase depends on the quality</w:t>
      </w:r>
      <w:r w:rsidR="00307FF5">
        <w:rPr>
          <w:rFonts w:ascii="Times New Roman" w:hAnsi="Times New Roman" w:cs="Times New Roman"/>
          <w:sz w:val="24"/>
          <w:szCs w:val="24"/>
          <w:lang w:val="en-IN"/>
        </w:rPr>
        <w:t xml:space="preserve"> and durability</w:t>
      </w:r>
      <w:r>
        <w:rPr>
          <w:rFonts w:ascii="Times New Roman" w:hAnsi="Times New Roman" w:cs="Times New Roman"/>
          <w:sz w:val="24"/>
          <w:szCs w:val="24"/>
          <w:lang w:val="en-IN"/>
        </w:rPr>
        <w:t xml:space="preserve"> of the sports goods and the interest of the customer. Hence, they prefer Indian brands rather than foreign brand because the consideration of environmental conditions as well as the platform of the playing conditions. The experts in the field of sports goods retail business claimed that the imported items are expensive due to the high-tech manufacturing process. </w:t>
      </w:r>
    </w:p>
    <w:p w:rsidR="00E43355" w:rsidRPr="00351F80" w:rsidRDefault="00E43355" w:rsidP="00351F80">
      <w:pPr>
        <w:ind w:firstLine="720"/>
        <w:jc w:val="both"/>
        <w:rPr>
          <w:rFonts w:ascii="Times New Roman" w:hAnsi="Times New Roman" w:cs="Times New Roman"/>
          <w:color w:val="000000"/>
          <w:sz w:val="24"/>
          <w:szCs w:val="24"/>
          <w:lang w:val="en-IN"/>
        </w:rPr>
      </w:pPr>
      <w:r>
        <w:rPr>
          <w:rFonts w:ascii="Times New Roman" w:hAnsi="Times New Roman" w:cs="Times New Roman"/>
          <w:sz w:val="24"/>
          <w:szCs w:val="24"/>
          <w:lang w:val="en-IN"/>
        </w:rPr>
        <w:t>To embark on, some companies provide discount</w:t>
      </w:r>
      <w:r w:rsidR="00B036B5">
        <w:rPr>
          <w:rFonts w:ascii="Times New Roman" w:hAnsi="Times New Roman" w:cs="Times New Roman"/>
          <w:sz w:val="24"/>
          <w:szCs w:val="24"/>
          <w:lang w:val="en-IN"/>
        </w:rPr>
        <w:t xml:space="preserve"> to the small-scale shopkeepers. </w:t>
      </w:r>
      <w:r>
        <w:rPr>
          <w:rFonts w:ascii="Times New Roman" w:hAnsi="Times New Roman" w:cs="Times New Roman"/>
          <w:sz w:val="24"/>
          <w:szCs w:val="24"/>
          <w:lang w:val="en-IN"/>
        </w:rPr>
        <w:t>Commonly the dealer</w:t>
      </w:r>
      <w:r>
        <w:rPr>
          <w:rFonts w:ascii="Times New Roman" w:hAnsi="Times New Roman" w:cs="Times New Roman"/>
          <w:sz w:val="24"/>
          <w:szCs w:val="24"/>
        </w:rPr>
        <w:t xml:space="preserve"> has </w:t>
      </w:r>
      <w:r>
        <w:rPr>
          <w:rFonts w:ascii="Times New Roman" w:hAnsi="Times New Roman" w:cs="Times New Roman"/>
          <w:sz w:val="24"/>
          <w:szCs w:val="24"/>
          <w:lang w:val="en-IN"/>
        </w:rPr>
        <w:t xml:space="preserve">a </w:t>
      </w:r>
      <w:r>
        <w:rPr>
          <w:rFonts w:ascii="Times New Roman" w:hAnsi="Times New Roman" w:cs="Times New Roman"/>
          <w:sz w:val="24"/>
          <w:szCs w:val="24"/>
        </w:rPr>
        <w:t xml:space="preserve">special interest to sell some </w:t>
      </w:r>
      <w:r>
        <w:rPr>
          <w:rFonts w:ascii="Times New Roman" w:hAnsi="Times New Roman" w:cs="Times New Roman"/>
          <w:sz w:val="24"/>
          <w:szCs w:val="24"/>
          <w:lang w:val="en-IN"/>
        </w:rPr>
        <w:t xml:space="preserve">unique </w:t>
      </w:r>
      <w:r>
        <w:rPr>
          <w:rFonts w:ascii="Times New Roman" w:hAnsi="Times New Roman" w:cs="Times New Roman"/>
          <w:sz w:val="24"/>
          <w:szCs w:val="24"/>
        </w:rPr>
        <w:t xml:space="preserve">products because </w:t>
      </w:r>
      <w:r>
        <w:rPr>
          <w:rFonts w:ascii="Times New Roman" w:hAnsi="Times New Roman" w:cs="Times New Roman"/>
          <w:sz w:val="24"/>
          <w:szCs w:val="24"/>
          <w:lang w:val="en-IN"/>
        </w:rPr>
        <w:t xml:space="preserve">of </w:t>
      </w:r>
      <w:r>
        <w:rPr>
          <w:rFonts w:ascii="Times New Roman" w:hAnsi="Times New Roman" w:cs="Times New Roman"/>
          <w:sz w:val="24"/>
          <w:szCs w:val="24"/>
        </w:rPr>
        <w:t xml:space="preserve">the </w:t>
      </w:r>
      <w:r w:rsidR="00B036B5">
        <w:rPr>
          <w:rFonts w:ascii="Times New Roman" w:hAnsi="Times New Roman" w:cs="Times New Roman"/>
          <w:color w:val="000000"/>
          <w:sz w:val="24"/>
          <w:szCs w:val="24"/>
        </w:rPr>
        <w:t>promotion of product</w:t>
      </w:r>
      <w:r>
        <w:rPr>
          <w:rFonts w:ascii="Times New Roman" w:hAnsi="Times New Roman" w:cs="Times New Roman"/>
          <w:color w:val="000000"/>
          <w:sz w:val="24"/>
          <w:szCs w:val="24"/>
          <w:lang w:val="en-IN"/>
        </w:rPr>
        <w:t>.</w:t>
      </w:r>
      <w:r w:rsidR="00B036B5">
        <w:rPr>
          <w:rFonts w:ascii="Times New Roman" w:hAnsi="Times New Roman" w:cs="Times New Roman"/>
          <w:color w:val="000000"/>
          <w:sz w:val="24"/>
          <w:szCs w:val="24"/>
          <w:lang w:val="en-IN"/>
        </w:rPr>
        <w:t xml:space="preserve"> </w:t>
      </w:r>
      <w:r>
        <w:rPr>
          <w:rFonts w:ascii="Times New Roman" w:hAnsi="Times New Roman" w:cs="Times New Roman"/>
          <w:bCs/>
          <w:sz w:val="24"/>
          <w:szCs w:val="24"/>
          <w:lang w:val="en-IN"/>
        </w:rPr>
        <w:t>The study also helped me to explore the importance of sponsorship events, which conducts by these shopkeepers to keep inform their presence in the market.</w:t>
      </w:r>
      <w:r w:rsidR="00351F80">
        <w:rPr>
          <w:rFonts w:ascii="Times New Roman" w:hAnsi="Times New Roman" w:cs="Times New Roman"/>
          <w:color w:val="000000"/>
          <w:sz w:val="24"/>
          <w:szCs w:val="24"/>
          <w:lang w:val="en-IN"/>
        </w:rPr>
        <w:t xml:space="preserve"> </w:t>
      </w:r>
      <w:r>
        <w:rPr>
          <w:rFonts w:ascii="Times New Roman" w:hAnsi="Times New Roman" w:cs="Times New Roman"/>
          <w:sz w:val="24"/>
          <w:szCs w:val="24"/>
          <w:lang w:val="en-IN"/>
        </w:rPr>
        <w:t xml:space="preserve">Recently, retailers </w:t>
      </w:r>
      <w:r>
        <w:rPr>
          <w:rFonts w:ascii="Times New Roman" w:hAnsi="Times New Roman" w:cs="Times New Roman"/>
          <w:sz w:val="24"/>
          <w:szCs w:val="24"/>
        </w:rPr>
        <w:t>faced</w:t>
      </w:r>
      <w:r>
        <w:rPr>
          <w:rFonts w:ascii="Times New Roman" w:hAnsi="Times New Roman" w:cs="Times New Roman"/>
          <w:sz w:val="24"/>
          <w:szCs w:val="24"/>
          <w:lang w:val="en-IN"/>
        </w:rPr>
        <w:t xml:space="preserve"> many </w:t>
      </w:r>
      <w:proofErr w:type="gramStart"/>
      <w:r>
        <w:rPr>
          <w:rFonts w:ascii="Times New Roman" w:hAnsi="Times New Roman" w:cs="Times New Roman"/>
          <w:sz w:val="24"/>
          <w:szCs w:val="24"/>
          <w:lang w:val="en-IN"/>
        </w:rPr>
        <w:t>problems,</w:t>
      </w:r>
      <w:proofErr w:type="gramEnd"/>
      <w:r>
        <w:rPr>
          <w:rFonts w:ascii="Times New Roman" w:hAnsi="Times New Roman" w:cs="Times New Roman"/>
          <w:sz w:val="24"/>
          <w:szCs w:val="24"/>
          <w:lang w:val="en-IN"/>
        </w:rPr>
        <w:t xml:space="preserve"> the first and foremost one was the updated tax policy by the government. It created a mammoth reduction in the sales. Since the declined trading the shopkeeper was forced to give maximum discount to attract the customers. Apart from that the inability to handover the requested item on time to the customers makes a sense of bad impact to the outlets. Though the mismanagement of time by the wholesaler is the actual reason it gives a demerit to the shops.</w:t>
      </w:r>
    </w:p>
    <w:p w:rsidR="00F30C4F" w:rsidRPr="00351F80" w:rsidRDefault="00E43355" w:rsidP="00351F80">
      <w:pPr>
        <w:ind w:firstLine="720"/>
        <w:jc w:val="both"/>
        <w:rPr>
          <w:rFonts w:ascii="Times New Roman" w:hAnsi="Times New Roman" w:cs="Times New Roman"/>
          <w:bCs/>
          <w:sz w:val="24"/>
          <w:szCs w:val="24"/>
        </w:rPr>
      </w:pPr>
      <w:r>
        <w:rPr>
          <w:rFonts w:ascii="Times New Roman" w:hAnsi="Times New Roman" w:cs="Times New Roman"/>
          <w:bCs/>
          <w:sz w:val="24"/>
          <w:szCs w:val="24"/>
        </w:rPr>
        <w:t>From the survey I realized that there are plenty of matters influences the business in</w:t>
      </w:r>
      <w:r>
        <w:rPr>
          <w:rFonts w:ascii="Times New Roman" w:hAnsi="Times New Roman" w:cs="Times New Roman"/>
          <w:bCs/>
          <w:sz w:val="24"/>
          <w:szCs w:val="24"/>
          <w:lang w:val="en-IN"/>
        </w:rPr>
        <w:t xml:space="preserve"> the market of </w:t>
      </w:r>
      <w:r>
        <w:rPr>
          <w:rFonts w:ascii="Times New Roman" w:hAnsi="Times New Roman" w:cs="Times New Roman"/>
          <w:bCs/>
          <w:sz w:val="24"/>
          <w:szCs w:val="24"/>
        </w:rPr>
        <w:t>sports goods.</w:t>
      </w:r>
      <w:r>
        <w:rPr>
          <w:rFonts w:ascii="Times New Roman" w:hAnsi="Times New Roman" w:cs="Times New Roman"/>
          <w:bCs/>
          <w:sz w:val="24"/>
          <w:szCs w:val="24"/>
          <w:lang w:val="en-IN"/>
        </w:rPr>
        <w:t xml:space="preserve"> Some factors like price, reliability of advertisements, promotion through the social media, brand name, customers satisfaction, discounts, flexible payment facility, quality of goods, style of packaging, outlet location, display of goods etc. are the </w:t>
      </w:r>
      <w:r>
        <w:rPr>
          <w:rFonts w:ascii="Times New Roman" w:hAnsi="Times New Roman" w:cs="Times New Roman"/>
          <w:bCs/>
          <w:sz w:val="24"/>
          <w:szCs w:val="24"/>
        </w:rPr>
        <w:t>factors which mostly affected.</w:t>
      </w:r>
      <w:r w:rsidR="00351F80">
        <w:rPr>
          <w:rFonts w:ascii="Times New Roman" w:hAnsi="Times New Roman" w:cs="Times New Roman"/>
          <w:bCs/>
          <w:sz w:val="24"/>
          <w:szCs w:val="24"/>
        </w:rPr>
        <w:t xml:space="preserve"> </w:t>
      </w:r>
      <w:r>
        <w:rPr>
          <w:rFonts w:ascii="Times New Roman" w:hAnsi="Times New Roman" w:cs="Times New Roman"/>
          <w:bCs/>
          <w:sz w:val="24"/>
          <w:szCs w:val="24"/>
          <w:lang w:val="en-IN"/>
        </w:rPr>
        <w:t>It is anticipated that the clients have the information about the product, which they are going to buy. They usually come up with basic idea about the targeted item. So no one can deceive them easily. There would a requisition for the salesman with convincing capacity. The employer interested to appoint the candidate with a background of physical education because they can manage this situation well.</w:t>
      </w:r>
      <w:r w:rsidR="00351F80">
        <w:rPr>
          <w:rFonts w:ascii="Times New Roman" w:hAnsi="Times New Roman" w:cs="Times New Roman"/>
          <w:bCs/>
          <w:sz w:val="24"/>
          <w:szCs w:val="24"/>
        </w:rPr>
        <w:t xml:space="preserve"> </w:t>
      </w:r>
      <w:r>
        <w:rPr>
          <w:rFonts w:ascii="Times New Roman" w:hAnsi="Times New Roman" w:cs="Times New Roman"/>
          <w:sz w:val="24"/>
          <w:szCs w:val="24"/>
        </w:rPr>
        <w:t>Undeniably, the healthy youngsters are the envoys of</w:t>
      </w:r>
      <w:r>
        <w:rPr>
          <w:rFonts w:ascii="Times New Roman" w:hAnsi="Times New Roman" w:cs="Times New Roman"/>
          <w:sz w:val="24"/>
          <w:szCs w:val="24"/>
          <w:lang w:val="en-IN"/>
        </w:rPr>
        <w:t xml:space="preserve"> development in </w:t>
      </w:r>
      <w:r>
        <w:rPr>
          <w:rFonts w:ascii="Times New Roman" w:hAnsi="Times New Roman" w:cs="Times New Roman"/>
          <w:sz w:val="24"/>
          <w:szCs w:val="24"/>
        </w:rPr>
        <w:t xml:space="preserve">the realm of every </w:t>
      </w:r>
      <w:r w:rsidR="00236504">
        <w:rPr>
          <w:rFonts w:ascii="Times New Roman" w:hAnsi="Times New Roman" w:cs="Times New Roman"/>
          <w:sz w:val="24"/>
          <w:szCs w:val="24"/>
        </w:rPr>
        <w:t xml:space="preserve">trade. </w:t>
      </w:r>
      <w:r>
        <w:rPr>
          <w:rFonts w:ascii="Times New Roman" w:hAnsi="Times New Roman" w:cs="Times New Roman"/>
          <w:sz w:val="24"/>
          <w:szCs w:val="24"/>
        </w:rPr>
        <w:t>It</w:t>
      </w:r>
      <w:r w:rsidR="00236504">
        <w:rPr>
          <w:rFonts w:ascii="Times New Roman" w:hAnsi="Times New Roman" w:cs="Times New Roman"/>
          <w:sz w:val="24"/>
          <w:szCs w:val="24"/>
        </w:rPr>
        <w:t xml:space="preserve"> </w:t>
      </w:r>
      <w:r>
        <w:rPr>
          <w:rFonts w:ascii="Times New Roman" w:hAnsi="Times New Roman" w:cs="Times New Roman"/>
          <w:sz w:val="24"/>
          <w:szCs w:val="24"/>
        </w:rPr>
        <w:t>is</w:t>
      </w:r>
      <w:r w:rsidR="00236504">
        <w:rPr>
          <w:rFonts w:ascii="Times New Roman" w:hAnsi="Times New Roman" w:cs="Times New Roman"/>
          <w:sz w:val="24"/>
          <w:szCs w:val="24"/>
        </w:rPr>
        <w:t xml:space="preserve"> </w:t>
      </w:r>
      <w:r>
        <w:rPr>
          <w:rFonts w:ascii="Times New Roman" w:hAnsi="Times New Roman" w:cs="Times New Roman"/>
          <w:sz w:val="24"/>
          <w:szCs w:val="24"/>
        </w:rPr>
        <w:t>fervently</w:t>
      </w:r>
      <w:r w:rsidR="00236504">
        <w:rPr>
          <w:rFonts w:ascii="Times New Roman" w:hAnsi="Times New Roman" w:cs="Times New Roman"/>
          <w:sz w:val="24"/>
          <w:szCs w:val="24"/>
        </w:rPr>
        <w:t xml:space="preserve"> </w:t>
      </w:r>
      <w:r>
        <w:rPr>
          <w:rFonts w:ascii="Times New Roman" w:hAnsi="Times New Roman" w:cs="Times New Roman"/>
          <w:sz w:val="24"/>
          <w:szCs w:val="24"/>
        </w:rPr>
        <w:t>hoped</w:t>
      </w:r>
      <w:r w:rsidR="00236504">
        <w:rPr>
          <w:rFonts w:ascii="Times New Roman" w:hAnsi="Times New Roman" w:cs="Times New Roman"/>
          <w:sz w:val="24"/>
          <w:szCs w:val="24"/>
        </w:rPr>
        <w:t xml:space="preserve"> </w:t>
      </w:r>
      <w:r>
        <w:rPr>
          <w:rFonts w:ascii="Times New Roman" w:hAnsi="Times New Roman" w:cs="Times New Roman"/>
          <w:sz w:val="24"/>
          <w:szCs w:val="24"/>
        </w:rPr>
        <w:t>that</w:t>
      </w:r>
      <w:r w:rsidR="00236504">
        <w:rPr>
          <w:rFonts w:ascii="Times New Roman" w:hAnsi="Times New Roman" w:cs="Times New Roman"/>
          <w:sz w:val="24"/>
          <w:szCs w:val="24"/>
        </w:rPr>
        <w:t xml:space="preserve"> </w:t>
      </w:r>
      <w:r>
        <w:rPr>
          <w:rFonts w:ascii="Times New Roman" w:hAnsi="Times New Roman" w:cs="Times New Roman"/>
          <w:sz w:val="24"/>
          <w:szCs w:val="24"/>
        </w:rPr>
        <w:t>every</w:t>
      </w:r>
      <w:r w:rsidR="00236504">
        <w:rPr>
          <w:rFonts w:ascii="Times New Roman" w:hAnsi="Times New Roman" w:cs="Times New Roman"/>
          <w:sz w:val="24"/>
          <w:szCs w:val="24"/>
        </w:rPr>
        <w:t xml:space="preserve"> </w:t>
      </w:r>
      <w:r>
        <w:rPr>
          <w:rFonts w:ascii="Times New Roman" w:hAnsi="Times New Roman" w:cs="Times New Roman"/>
          <w:sz w:val="24"/>
          <w:szCs w:val="24"/>
        </w:rPr>
        <w:t>individuals</w:t>
      </w:r>
      <w:r w:rsidR="00236504">
        <w:rPr>
          <w:rFonts w:ascii="Times New Roman" w:hAnsi="Times New Roman" w:cs="Times New Roman"/>
          <w:sz w:val="24"/>
          <w:szCs w:val="24"/>
        </w:rPr>
        <w:t xml:space="preserve"> </w:t>
      </w:r>
      <w:r>
        <w:rPr>
          <w:rFonts w:ascii="Times New Roman" w:hAnsi="Times New Roman" w:cs="Times New Roman"/>
          <w:sz w:val="24"/>
          <w:szCs w:val="24"/>
        </w:rPr>
        <w:t>would</w:t>
      </w:r>
      <w:r w:rsidR="00236504">
        <w:rPr>
          <w:rFonts w:ascii="Times New Roman" w:hAnsi="Times New Roman" w:cs="Times New Roman"/>
          <w:sz w:val="24"/>
          <w:szCs w:val="24"/>
        </w:rPr>
        <w:t xml:space="preserve"> </w:t>
      </w:r>
      <w:r>
        <w:rPr>
          <w:rFonts w:ascii="Times New Roman" w:hAnsi="Times New Roman" w:cs="Times New Roman"/>
          <w:sz w:val="24"/>
          <w:szCs w:val="24"/>
        </w:rPr>
        <w:t>actively</w:t>
      </w:r>
      <w:r w:rsidR="00236504">
        <w:rPr>
          <w:rFonts w:ascii="Times New Roman" w:hAnsi="Times New Roman" w:cs="Times New Roman"/>
          <w:sz w:val="24"/>
          <w:szCs w:val="24"/>
        </w:rPr>
        <w:t xml:space="preserve"> </w:t>
      </w:r>
      <w:r>
        <w:rPr>
          <w:rFonts w:ascii="Times New Roman" w:hAnsi="Times New Roman" w:cs="Times New Roman"/>
          <w:sz w:val="24"/>
          <w:szCs w:val="24"/>
        </w:rPr>
        <w:t>participate</w:t>
      </w:r>
      <w:r w:rsidR="00236504">
        <w:rPr>
          <w:rFonts w:ascii="Times New Roman" w:hAnsi="Times New Roman" w:cs="Times New Roman"/>
          <w:sz w:val="24"/>
          <w:szCs w:val="24"/>
        </w:rPr>
        <w:t xml:space="preserve"> </w:t>
      </w:r>
      <w:r>
        <w:rPr>
          <w:rFonts w:ascii="Times New Roman" w:hAnsi="Times New Roman" w:cs="Times New Roman"/>
          <w:sz w:val="24"/>
          <w:szCs w:val="24"/>
        </w:rPr>
        <w:t>in</w:t>
      </w:r>
      <w:r w:rsidR="00236504">
        <w:rPr>
          <w:rFonts w:ascii="Times New Roman" w:hAnsi="Times New Roman" w:cs="Times New Roman"/>
          <w:sz w:val="24"/>
          <w:szCs w:val="24"/>
        </w:rPr>
        <w:t xml:space="preserve"> </w:t>
      </w:r>
      <w:r>
        <w:rPr>
          <w:rFonts w:ascii="Times New Roman" w:hAnsi="Times New Roman" w:cs="Times New Roman"/>
          <w:sz w:val="24"/>
          <w:szCs w:val="24"/>
        </w:rPr>
        <w:t>sports</w:t>
      </w:r>
      <w:r w:rsidR="00236504">
        <w:rPr>
          <w:rFonts w:ascii="Times New Roman" w:hAnsi="Times New Roman" w:cs="Times New Roman"/>
          <w:sz w:val="24"/>
          <w:szCs w:val="24"/>
        </w:rPr>
        <w:t xml:space="preserve"> </w:t>
      </w:r>
      <w:r>
        <w:rPr>
          <w:rFonts w:ascii="Times New Roman" w:hAnsi="Times New Roman" w:cs="Times New Roman"/>
          <w:sz w:val="24"/>
          <w:szCs w:val="24"/>
        </w:rPr>
        <w:t>as</w:t>
      </w:r>
      <w:r>
        <w:rPr>
          <w:rFonts w:ascii="Times New Roman" w:hAnsi="Times New Roman" w:cs="Times New Roman"/>
          <w:sz w:val="24"/>
          <w:szCs w:val="24"/>
          <w:lang w:val="en-IN"/>
        </w:rPr>
        <w:t xml:space="preserve"> a routine of </w:t>
      </w:r>
      <w:r>
        <w:rPr>
          <w:rFonts w:ascii="Times New Roman" w:hAnsi="Times New Roman" w:cs="Times New Roman"/>
          <w:sz w:val="24"/>
          <w:szCs w:val="24"/>
        </w:rPr>
        <w:t>their daily life to</w:t>
      </w:r>
      <w:r>
        <w:rPr>
          <w:rFonts w:ascii="Times New Roman" w:hAnsi="Times New Roman" w:cs="Times New Roman"/>
          <w:sz w:val="24"/>
          <w:szCs w:val="24"/>
          <w:lang w:val="en-IN"/>
        </w:rPr>
        <w:t xml:space="preserve"> be a part of </w:t>
      </w:r>
      <w:r>
        <w:rPr>
          <w:rFonts w:ascii="Times New Roman" w:hAnsi="Times New Roman" w:cs="Times New Roman"/>
          <w:sz w:val="24"/>
          <w:szCs w:val="24"/>
        </w:rPr>
        <w:t>a strong generation.</w:t>
      </w:r>
      <w:r>
        <w:rPr>
          <w:rFonts w:ascii="Times New Roman" w:hAnsi="Times New Roman" w:cs="Times New Roman"/>
          <w:sz w:val="24"/>
          <w:szCs w:val="24"/>
          <w:lang w:val="en-IN"/>
        </w:rPr>
        <w:t xml:space="preserve"> The wider involvement in the games by the people and the business of physical recreation manufactured items are directly proportional. More participation creates more opportunity of trade. It encourages the people to launch new outlets</w:t>
      </w:r>
    </w:p>
    <w:p w:rsidR="00EB3CDE" w:rsidRDefault="00EB3CDE" w:rsidP="00577CF5">
      <w:pPr>
        <w:jc w:val="both"/>
        <w:rPr>
          <w:rFonts w:ascii="Times New Roman" w:hAnsi="Times New Roman" w:cs="Times New Roman"/>
          <w:b/>
          <w:sz w:val="24"/>
          <w:szCs w:val="24"/>
        </w:rPr>
      </w:pPr>
    </w:p>
    <w:p w:rsidR="00351F80" w:rsidRDefault="00351F80" w:rsidP="00577CF5">
      <w:pPr>
        <w:jc w:val="both"/>
        <w:rPr>
          <w:rFonts w:ascii="Times New Roman" w:hAnsi="Times New Roman" w:cs="Times New Roman"/>
          <w:b/>
          <w:sz w:val="24"/>
          <w:szCs w:val="24"/>
        </w:rPr>
      </w:pPr>
    </w:p>
    <w:p w:rsidR="00351F80" w:rsidRDefault="00351F80" w:rsidP="00577CF5">
      <w:pPr>
        <w:jc w:val="both"/>
        <w:rPr>
          <w:rFonts w:ascii="Times New Roman" w:hAnsi="Times New Roman" w:cs="Times New Roman"/>
          <w:b/>
          <w:sz w:val="24"/>
          <w:szCs w:val="24"/>
        </w:rPr>
      </w:pPr>
    </w:p>
    <w:p w:rsidR="00230C8F" w:rsidRPr="00F30C4F"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lastRenderedPageBreak/>
        <w:t>CONCLUSIONS</w:t>
      </w:r>
      <w:r w:rsidRPr="00F30C4F">
        <w:rPr>
          <w:rFonts w:ascii="Times New Roman" w:hAnsi="Times New Roman" w:cs="Times New Roman"/>
          <w:b/>
          <w:sz w:val="24"/>
          <w:szCs w:val="24"/>
        </w:rPr>
        <w:tab/>
      </w:r>
    </w:p>
    <w:p w:rsidR="00F30C4F" w:rsidRPr="001D2165" w:rsidRDefault="00F30C4F" w:rsidP="00577CF5">
      <w:pPr>
        <w:jc w:val="both"/>
        <w:rPr>
          <w:rFonts w:ascii="Times New Roman" w:hAnsi="Times New Roman" w:cs="Times New Roman"/>
          <w:sz w:val="24"/>
          <w:szCs w:val="24"/>
        </w:rPr>
      </w:pPr>
      <w:r>
        <w:rPr>
          <w:rFonts w:ascii="Times New Roman" w:hAnsi="Times New Roman" w:cs="Times New Roman"/>
          <w:b/>
          <w:sz w:val="24"/>
          <w:szCs w:val="24"/>
        </w:rPr>
        <w:tab/>
      </w:r>
      <w:r w:rsidR="001D2165">
        <w:rPr>
          <w:rFonts w:ascii="Times New Roman" w:hAnsi="Times New Roman" w:cs="Times New Roman"/>
          <w:sz w:val="24"/>
          <w:szCs w:val="24"/>
        </w:rPr>
        <w:t>From the analysis it is evident that the retailers have sizeable profit from this trade.</w:t>
      </w:r>
      <w:r w:rsidR="001D2165" w:rsidRPr="001D2165">
        <w:rPr>
          <w:rFonts w:ascii="Times New Roman" w:hAnsi="Times New Roman" w:cs="Times New Roman"/>
          <w:sz w:val="24"/>
          <w:szCs w:val="24"/>
          <w:lang w:val="en-IN"/>
        </w:rPr>
        <w:t xml:space="preserve"> </w:t>
      </w:r>
      <w:r w:rsidR="001D2165">
        <w:rPr>
          <w:rFonts w:ascii="Times New Roman" w:hAnsi="Times New Roman" w:cs="Times New Roman"/>
          <w:sz w:val="24"/>
          <w:szCs w:val="24"/>
          <w:lang w:val="en-IN"/>
        </w:rPr>
        <w:t>And the trend has been progressing in very positive direction over the years.</w:t>
      </w:r>
      <w:r w:rsidR="001D2165" w:rsidRPr="001D2165">
        <w:rPr>
          <w:rFonts w:ascii="Times New Roman" w:hAnsi="Times New Roman" w:cs="Times New Roman"/>
          <w:sz w:val="24"/>
          <w:szCs w:val="24"/>
          <w:lang w:val="en-IN"/>
        </w:rPr>
        <w:t xml:space="preserve"> </w:t>
      </w:r>
      <w:r w:rsidR="001D2165">
        <w:rPr>
          <w:rFonts w:ascii="Times New Roman" w:hAnsi="Times New Roman" w:cs="Times New Roman"/>
          <w:sz w:val="24"/>
          <w:szCs w:val="24"/>
          <w:lang w:val="en-IN"/>
        </w:rPr>
        <w:t>To be clear, the trade’s person’s purchase depends on the quality of the sports goods and the interest of the customer.</w:t>
      </w:r>
      <w:r w:rsidR="006F11CE" w:rsidRPr="006F11CE">
        <w:rPr>
          <w:rFonts w:ascii="Times New Roman" w:hAnsi="Times New Roman" w:cs="Times New Roman"/>
          <w:color w:val="000000"/>
          <w:sz w:val="24"/>
          <w:szCs w:val="24"/>
          <w:lang w:val="en-IN"/>
        </w:rPr>
        <w:t xml:space="preserve"> </w:t>
      </w:r>
      <w:r w:rsidR="006F11CE">
        <w:rPr>
          <w:rFonts w:ascii="Times New Roman" w:hAnsi="Times New Roman" w:cs="Times New Roman"/>
          <w:color w:val="000000"/>
          <w:sz w:val="24"/>
          <w:szCs w:val="24"/>
          <w:lang w:val="en-IN"/>
        </w:rPr>
        <w:t>The advertisements have a crucial role in the establishment of outlets in an area.</w:t>
      </w:r>
    </w:p>
    <w:p w:rsidR="00522DC9" w:rsidRPr="00522DC9" w:rsidRDefault="00F30C4F" w:rsidP="00577CF5">
      <w:pPr>
        <w:jc w:val="both"/>
        <w:rPr>
          <w:rFonts w:ascii="Times New Roman" w:hAnsi="Times New Roman" w:cs="Times New Roman"/>
          <w:b/>
          <w:sz w:val="24"/>
          <w:szCs w:val="24"/>
        </w:rPr>
      </w:pPr>
      <w:r w:rsidRPr="00F30C4F">
        <w:rPr>
          <w:rFonts w:ascii="Times New Roman" w:hAnsi="Times New Roman" w:cs="Times New Roman"/>
          <w:b/>
          <w:sz w:val="24"/>
          <w:szCs w:val="24"/>
        </w:rPr>
        <w:t>REFERENCES</w:t>
      </w:r>
    </w:p>
    <w:p w:rsidR="00522DC9" w:rsidRPr="00FB1C25" w:rsidRDefault="006813AB" w:rsidP="00577CF5">
      <w:pPr>
        <w:pStyle w:val="Bibliography"/>
        <w:ind w:left="709" w:hanging="709"/>
        <w:jc w:val="both"/>
        <w:rPr>
          <w:rFonts w:ascii="Times New Roman" w:hAnsi="Times New Roman" w:cs="Times New Roman"/>
          <w:noProof/>
          <w:sz w:val="24"/>
          <w:szCs w:val="24"/>
        </w:rPr>
      </w:pPr>
      <w:r w:rsidRPr="006813AB">
        <w:rPr>
          <w:rFonts w:ascii="Times New Roman" w:hAnsi="Times New Roman" w:cs="Times New Roman"/>
          <w:b/>
          <w:sz w:val="24"/>
          <w:szCs w:val="24"/>
          <w:u w:val="single"/>
        </w:rPr>
        <w:fldChar w:fldCharType="begin"/>
      </w:r>
      <w:r w:rsidR="00522DC9" w:rsidRPr="00FB1C25">
        <w:rPr>
          <w:rFonts w:ascii="Times New Roman" w:hAnsi="Times New Roman" w:cs="Times New Roman"/>
          <w:b/>
          <w:sz w:val="24"/>
          <w:szCs w:val="24"/>
          <w:u w:val="single"/>
        </w:rPr>
        <w:instrText xml:space="preserve"> BIBLIOGRAPHY  \l 2057 </w:instrText>
      </w:r>
      <w:r w:rsidRPr="006813AB">
        <w:rPr>
          <w:rFonts w:ascii="Times New Roman" w:hAnsi="Times New Roman" w:cs="Times New Roman"/>
          <w:b/>
          <w:sz w:val="24"/>
          <w:szCs w:val="24"/>
          <w:u w:val="single"/>
        </w:rPr>
        <w:fldChar w:fldCharType="separate"/>
      </w:r>
      <w:r w:rsidR="00522DC9" w:rsidRPr="00FB1C25">
        <w:rPr>
          <w:rFonts w:ascii="Times New Roman" w:hAnsi="Times New Roman" w:cs="Times New Roman"/>
          <w:noProof/>
          <w:sz w:val="24"/>
          <w:szCs w:val="24"/>
        </w:rPr>
        <w:t xml:space="preserve">Hoye, R., Smith, A. C., Nicholson, M., Stewart, B., &amp; Westerbeek, H. (2012). </w:t>
      </w:r>
      <w:r w:rsidR="00522DC9" w:rsidRPr="00FB1C25">
        <w:rPr>
          <w:rFonts w:ascii="Times New Roman" w:hAnsi="Times New Roman" w:cs="Times New Roman"/>
          <w:i/>
          <w:iCs/>
          <w:noProof/>
          <w:sz w:val="24"/>
          <w:szCs w:val="24"/>
        </w:rPr>
        <w:t>Sport management principles and applications.</w:t>
      </w:r>
      <w:r w:rsidR="00522DC9" w:rsidRPr="00FB1C25">
        <w:rPr>
          <w:rFonts w:ascii="Times New Roman" w:hAnsi="Times New Roman" w:cs="Times New Roman"/>
          <w:noProof/>
          <w:sz w:val="24"/>
          <w:szCs w:val="24"/>
        </w:rPr>
        <w:t xml:space="preserve"> New York: Routledge.</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Mangan, J. A. </w:t>
      </w:r>
      <w:r w:rsidRPr="00FB1C25">
        <w:rPr>
          <w:rFonts w:ascii="Times New Roman" w:hAnsi="Times New Roman" w:cs="Times New Roman"/>
          <w:i/>
          <w:iCs/>
          <w:noProof/>
          <w:sz w:val="24"/>
          <w:szCs w:val="24"/>
        </w:rPr>
        <w:t>The commercialisation of sport.</w:t>
      </w:r>
    </w:p>
    <w:p w:rsidR="00522DC9" w:rsidRPr="00FB1C25" w:rsidRDefault="00522DC9" w:rsidP="00577CF5">
      <w:pPr>
        <w:pStyle w:val="Bibliography"/>
        <w:ind w:left="709" w:hanging="709"/>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Masteralexis, L. P., Barr, C. A., &amp; Hums, M. A. (2005). </w:t>
      </w:r>
      <w:r w:rsidRPr="00FB1C25">
        <w:rPr>
          <w:rFonts w:ascii="Times New Roman" w:hAnsi="Times New Roman" w:cs="Times New Roman"/>
          <w:i/>
          <w:iCs/>
          <w:noProof/>
          <w:sz w:val="24"/>
          <w:szCs w:val="24"/>
        </w:rPr>
        <w:t>Principles and practice of sport management.</w:t>
      </w:r>
      <w:r w:rsidRPr="00FB1C25">
        <w:rPr>
          <w:rFonts w:ascii="Times New Roman" w:hAnsi="Times New Roman" w:cs="Times New Roman"/>
          <w:noProof/>
          <w:sz w:val="24"/>
          <w:szCs w:val="24"/>
        </w:rPr>
        <w:t xml:space="preserve"> Canada: Jones and Bartlett.</w:t>
      </w:r>
    </w:p>
    <w:p w:rsidR="00522DC9" w:rsidRPr="00FB1C25" w:rsidRDefault="00522DC9" w:rsidP="00577CF5">
      <w:pPr>
        <w:pStyle w:val="Bibliography"/>
        <w:ind w:left="709" w:hanging="709"/>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Milne, G. R., m, M., &amp; McDonald, M. A. (1999). </w:t>
      </w:r>
      <w:r w:rsidRPr="00FB1C25">
        <w:rPr>
          <w:rFonts w:ascii="Times New Roman" w:hAnsi="Times New Roman" w:cs="Times New Roman"/>
          <w:i/>
          <w:iCs/>
          <w:noProof/>
          <w:sz w:val="24"/>
          <w:szCs w:val="24"/>
        </w:rPr>
        <w:t>Sport marketing.</w:t>
      </w:r>
      <w:r w:rsidRPr="00FB1C25">
        <w:rPr>
          <w:rFonts w:ascii="Times New Roman" w:hAnsi="Times New Roman" w:cs="Times New Roman"/>
          <w:noProof/>
          <w:sz w:val="24"/>
          <w:szCs w:val="24"/>
        </w:rPr>
        <w:t xml:space="preserve"> Canada: Jones and Barlett publishers.</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Robbins, S. P., &amp; Coulter, M. (2007). </w:t>
      </w:r>
      <w:r w:rsidRPr="00FB1C25">
        <w:rPr>
          <w:rFonts w:ascii="Times New Roman" w:hAnsi="Times New Roman" w:cs="Times New Roman"/>
          <w:i/>
          <w:iCs/>
          <w:noProof/>
          <w:sz w:val="24"/>
          <w:szCs w:val="24"/>
        </w:rPr>
        <w:t>Management.</w:t>
      </w:r>
      <w:r w:rsidRPr="00FB1C25">
        <w:rPr>
          <w:rFonts w:ascii="Times New Roman" w:hAnsi="Times New Roman" w:cs="Times New Roman"/>
          <w:noProof/>
          <w:sz w:val="24"/>
          <w:szCs w:val="24"/>
        </w:rPr>
        <w:t xml:space="preserve"> New delhi: Prentice-Hall of india.</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Singh, Y. (2005). </w:t>
      </w:r>
      <w:r w:rsidRPr="00FB1C25">
        <w:rPr>
          <w:rFonts w:ascii="Times New Roman" w:hAnsi="Times New Roman" w:cs="Times New Roman"/>
          <w:i/>
          <w:iCs/>
          <w:noProof/>
          <w:sz w:val="24"/>
          <w:szCs w:val="24"/>
        </w:rPr>
        <w:t>Sports management.</w:t>
      </w:r>
      <w:r w:rsidRPr="00FB1C25">
        <w:rPr>
          <w:rFonts w:ascii="Times New Roman" w:hAnsi="Times New Roman" w:cs="Times New Roman"/>
          <w:noProof/>
          <w:sz w:val="24"/>
          <w:szCs w:val="24"/>
        </w:rPr>
        <w:t xml:space="preserve"> Newdelhi: Lakshay Publication.</w:t>
      </w:r>
    </w:p>
    <w:p w:rsidR="00522DC9" w:rsidRPr="00FB1C25" w:rsidRDefault="00522DC9" w:rsidP="00577CF5">
      <w:pPr>
        <w:pStyle w:val="Bibliography"/>
        <w:jc w:val="both"/>
        <w:rPr>
          <w:rFonts w:ascii="Times New Roman" w:hAnsi="Times New Roman" w:cs="Times New Roman"/>
          <w:noProof/>
          <w:sz w:val="24"/>
          <w:szCs w:val="24"/>
        </w:rPr>
      </w:pPr>
      <w:r w:rsidRPr="00FB1C25">
        <w:rPr>
          <w:rFonts w:ascii="Times New Roman" w:hAnsi="Times New Roman" w:cs="Times New Roman"/>
          <w:noProof/>
          <w:sz w:val="24"/>
          <w:szCs w:val="24"/>
        </w:rPr>
        <w:t xml:space="preserve">Stoner, J. A., Freeman, R. E., &amp; D. R. (2005). </w:t>
      </w:r>
      <w:r w:rsidRPr="00FB1C25">
        <w:rPr>
          <w:rFonts w:ascii="Times New Roman" w:hAnsi="Times New Roman" w:cs="Times New Roman"/>
          <w:i/>
          <w:iCs/>
          <w:noProof/>
          <w:sz w:val="24"/>
          <w:szCs w:val="24"/>
        </w:rPr>
        <w:t>Management.</w:t>
      </w:r>
      <w:r w:rsidRPr="00FB1C25">
        <w:rPr>
          <w:rFonts w:ascii="Times New Roman" w:hAnsi="Times New Roman" w:cs="Times New Roman"/>
          <w:noProof/>
          <w:sz w:val="24"/>
          <w:szCs w:val="24"/>
        </w:rPr>
        <w:t xml:space="preserve"> Canada: Newdelhi.</w:t>
      </w:r>
    </w:p>
    <w:p w:rsidR="00522DC9" w:rsidRPr="00522DC9" w:rsidRDefault="006813AB" w:rsidP="00577CF5">
      <w:pPr>
        <w:ind w:left="1170" w:hanging="1170"/>
        <w:jc w:val="both"/>
        <w:rPr>
          <w:rFonts w:ascii="Times New Roman" w:eastAsia="Times New Roman" w:hAnsi="Times New Roman" w:cs="Times New Roman"/>
          <w:sz w:val="21"/>
          <w:szCs w:val="21"/>
          <w:lang w:val="en-IN" w:eastAsia="en-IN"/>
        </w:rPr>
      </w:pPr>
      <w:r w:rsidRPr="00FB1C25">
        <w:rPr>
          <w:rFonts w:ascii="Times New Roman" w:hAnsi="Times New Roman" w:cs="Times New Roman"/>
          <w:b/>
          <w:sz w:val="24"/>
          <w:szCs w:val="24"/>
          <w:u w:val="single"/>
        </w:rPr>
        <w:fldChar w:fldCharType="end"/>
      </w:r>
      <w:hyperlink r:id="rId6" w:history="1">
        <w:r w:rsidR="00522DC9" w:rsidRPr="00522DC9">
          <w:rPr>
            <w:rStyle w:val="Hyperlink"/>
            <w:rFonts w:ascii="Times New Roman" w:hAnsi="Times New Roman" w:cs="Times New Roman"/>
            <w:color w:val="auto"/>
            <w:sz w:val="24"/>
            <w:szCs w:val="24"/>
            <w:u w:val="none"/>
            <w:shd w:val="clear" w:color="auto" w:fill="FFFFFF"/>
          </w:rPr>
          <w:t xml:space="preserve">Buchha, Abhay N “Status of sports goods retail market of vidarbha” 11, Dec 2013 </w:t>
        </w:r>
        <w:r w:rsidR="00522DC9" w:rsidRPr="00522DC9">
          <w:rPr>
            <w:rStyle w:val="Hyperlink"/>
            <w:rFonts w:ascii="Times New Roman" w:eastAsia="Times New Roman" w:hAnsi="Times New Roman" w:cs="Times New Roman"/>
            <w:color w:val="auto"/>
            <w:sz w:val="24"/>
            <w:szCs w:val="24"/>
            <w:u w:val="none"/>
            <w:lang w:val="en-IN" w:eastAsia="en-IN"/>
          </w:rPr>
          <w:br/>
          <w:t xml:space="preserve">Shri Jagdishprasad Jhabarmal Tibarewala University. Retrived from </w:t>
        </w:r>
        <w:r w:rsidR="00522DC9" w:rsidRPr="00522DC9">
          <w:rPr>
            <w:rStyle w:val="Hyperlink"/>
            <w:rFonts w:ascii="Tahoma" w:hAnsi="Tahoma" w:cs="Tahoma"/>
            <w:color w:val="auto"/>
            <w:sz w:val="21"/>
            <w:szCs w:val="21"/>
            <w:u w:val="none"/>
          </w:rPr>
          <w:t>http://hdl.handle.net/10603/13935</w:t>
        </w:r>
      </w:hyperlink>
      <w:bookmarkStart w:id="0" w:name="_GoBack"/>
      <w:bookmarkEnd w:id="0"/>
    </w:p>
    <w:sectPr w:rsidR="00522DC9" w:rsidRPr="00522DC9" w:rsidSect="00D02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E6730"/>
    <w:multiLevelType w:val="multilevel"/>
    <w:tmpl w:val="773E673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76978"/>
    <w:rsid w:val="00001E71"/>
    <w:rsid w:val="001D2165"/>
    <w:rsid w:val="00230C8F"/>
    <w:rsid w:val="00236504"/>
    <w:rsid w:val="00307FF5"/>
    <w:rsid w:val="0034064C"/>
    <w:rsid w:val="00351F80"/>
    <w:rsid w:val="003A33F3"/>
    <w:rsid w:val="00481D67"/>
    <w:rsid w:val="005129D1"/>
    <w:rsid w:val="00522DC9"/>
    <w:rsid w:val="0053403E"/>
    <w:rsid w:val="00577CF5"/>
    <w:rsid w:val="005E53F7"/>
    <w:rsid w:val="0066152B"/>
    <w:rsid w:val="006813AB"/>
    <w:rsid w:val="006F11CE"/>
    <w:rsid w:val="006F5DFA"/>
    <w:rsid w:val="00762DC2"/>
    <w:rsid w:val="00776978"/>
    <w:rsid w:val="007962C9"/>
    <w:rsid w:val="008C115D"/>
    <w:rsid w:val="008F6A9B"/>
    <w:rsid w:val="009B7414"/>
    <w:rsid w:val="00AF3A23"/>
    <w:rsid w:val="00B036B5"/>
    <w:rsid w:val="00B156C8"/>
    <w:rsid w:val="00B71E68"/>
    <w:rsid w:val="00D02B3C"/>
    <w:rsid w:val="00E43355"/>
    <w:rsid w:val="00EB3CDE"/>
    <w:rsid w:val="00F30C4F"/>
    <w:rsid w:val="00F5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7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E43355"/>
    <w:pPr>
      <w:spacing w:after="160" w:line="256" w:lineRule="auto"/>
      <w:ind w:left="720"/>
      <w:contextualSpacing/>
    </w:pPr>
  </w:style>
  <w:style w:type="paragraph" w:styleId="Bibliography">
    <w:name w:val="Bibliography"/>
    <w:basedOn w:val="Normal"/>
    <w:next w:val="Normal"/>
    <w:uiPriority w:val="37"/>
    <w:unhideWhenUsed/>
    <w:rsid w:val="00522DC9"/>
    <w:rPr>
      <w:lang w:val="en-GB"/>
    </w:rPr>
  </w:style>
  <w:style w:type="character" w:styleId="Hyperlink">
    <w:name w:val="Hyperlink"/>
    <w:basedOn w:val="DefaultParagraphFont"/>
    <w:uiPriority w:val="99"/>
    <w:unhideWhenUsed/>
    <w:rsid w:val="00522D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runz\Desktop\jithin\Jithin%20Thesis%20orginals\Buchha,%20Abhay%20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Sto05</b:Tag>
    <b:SourceType>Book</b:SourceType>
    <b:Guid>{567DBBDA-6E55-4219-8962-3B5EF963D07D}</b:Guid>
    <b:Author>
      <b:Author>
        <b:NameList>
          <b:Person>
            <b:Last>Stoner</b:Last>
            <b:First>James</b:First>
            <b:Middle>A. F</b:Middle>
          </b:Person>
          <b:Person>
            <b:Last>Freeman</b:Last>
            <b:First>R.</b:First>
            <b:Middle>Edward</b:Middle>
          </b:Person>
          <b:Person>
            <b:First>Daniel</b:First>
            <b:Middle>R</b:Middle>
          </b:Person>
        </b:NameList>
      </b:Author>
    </b:Author>
    <b:Title>Management</b:Title>
    <b:Year>2005</b:Year>
    <b:City>Canada</b:City>
    <b:Publisher>Newdelhi</b:Publisher>
    <b:RefOrder>1</b:RefOrder>
  </b:Source>
  <b:Source>
    <b:Tag>Sin05</b:Tag>
    <b:SourceType>Book</b:SourceType>
    <b:Guid>{C321D2E0-222E-46FF-8739-C2D6A8F6E7B6}</b:Guid>
    <b:Author>
      <b:Author>
        <b:NameList>
          <b:Person>
            <b:Last>Singh</b:Last>
            <b:First>Yadvinder</b:First>
          </b:Person>
        </b:NameList>
      </b:Author>
    </b:Author>
    <b:Title>Sports management</b:Title>
    <b:Year>2005</b:Year>
    <b:City>Newdelhi</b:City>
    <b:Publisher>Lakshay Publication</b:Publisher>
    <b:RefOrder>2</b:RefOrder>
  </b:Source>
  <b:Source>
    <b:Tag>Rob07</b:Tag>
    <b:SourceType>Book</b:SourceType>
    <b:Guid>{828BFEF4-1875-4C16-9EF4-DD911E39352F}</b:Guid>
    <b:Author>
      <b:Author>
        <b:NameList>
          <b:Person>
            <b:Last>Robbins</b:Last>
            <b:First>Stephen</b:First>
            <b:Middle>P.</b:Middle>
          </b:Person>
          <b:Person>
            <b:Last>Coulter</b:Last>
            <b:First>Mary</b:First>
          </b:Person>
        </b:NameList>
      </b:Author>
    </b:Author>
    <b:Title>Management</b:Title>
    <b:Year>2007</b:Year>
    <b:City>New delhi</b:City>
    <b:Publisher>Prentice-Hall of india</b:Publisher>
    <b:RefOrder>3</b:RefOrder>
  </b:Source>
  <b:Source>
    <b:Tag>Mil99</b:Tag>
    <b:SourceType>Book</b:SourceType>
    <b:Guid>{04B83C5A-EE2E-4842-9668-A555D4ED8CB1}</b:Guid>
    <b:Author>
      <b:Author>
        <b:NameList>
          <b:Person>
            <b:Last>Milne</b:Last>
            <b:First>George</b:First>
            <b:Middle>R.</b:Middle>
          </b:Person>
          <b:Person>
            <b:Last>m</b:Last>
            <b:First>McDonald</b:First>
          </b:Person>
          <b:Person>
            <b:Last>McDonald</b:Last>
            <b:First>Mark</b:First>
            <b:Middle>A</b:Middle>
          </b:Person>
        </b:NameList>
      </b:Author>
    </b:Author>
    <b:Title>Sport marketing</b:Title>
    <b:Year>1999</b:Year>
    <b:City>Canada</b:City>
    <b:Publisher>Jones and Barlett publishers</b:Publisher>
    <b:RefOrder>4</b:RefOrder>
  </b:Source>
  <b:Source>
    <b:Tag>Man</b:Tag>
    <b:SourceType>Book</b:SourceType>
    <b:Guid>{B7A848CD-83E1-4714-A22A-67C6100D73D2}</b:Guid>
    <b:Author>
      <b:Author>
        <b:NameList>
          <b:Person>
            <b:Last>Mangan</b:Last>
            <b:First>J</b:First>
            <b:Middle>A</b:Middle>
          </b:Person>
        </b:NameList>
      </b:Author>
    </b:Author>
    <b:Title>The commercialisation of sport</b:Title>
    <b:RefOrder>5</b:RefOrder>
  </b:Source>
  <b:Source>
    <b:Tag>Hoy12</b:Tag>
    <b:SourceType>Book</b:SourceType>
    <b:Guid>{E2D303CA-32C6-4089-9947-3B0CBE47F4A8}</b:Guid>
    <b:Author>
      <b:Author>
        <b:NameList>
          <b:Person>
            <b:Last>Hoye</b:Last>
            <b:First>Russell</b:First>
          </b:Person>
          <b:Person>
            <b:Last>Smith</b:Last>
            <b:First>Aaron</b:First>
            <b:Middle>C T</b:Middle>
          </b:Person>
          <b:Person>
            <b:Last>Nicholson</b:Last>
            <b:First>Matthew</b:First>
          </b:Person>
          <b:Person>
            <b:Last>Stewart</b:Last>
            <b:First>Bob</b:First>
          </b:Person>
          <b:Person>
            <b:Last>Westerbeek</b:Last>
            <b:First>Hans</b:First>
          </b:Person>
        </b:NameList>
      </b:Author>
    </b:Author>
    <b:Title>Sport management principles and applications</b:Title>
    <b:Year>2012</b:Year>
    <b:City>New York</b:City>
    <b:Publisher>Routledge</b:Publisher>
    <b:RefOrder>6</b:RefOrder>
  </b:Source>
  <b:Source>
    <b:Tag>Mas05</b:Tag>
    <b:SourceType>Book</b:SourceType>
    <b:Guid>{50311FE2-3D3A-45E4-BF94-92011DBB7103}</b:Guid>
    <b:Author>
      <b:Author>
        <b:NameList>
          <b:Person>
            <b:Last>Masteralexis</b:Last>
            <b:First>Lisa</b:First>
            <b:Middle>Pike</b:Middle>
          </b:Person>
          <b:Person>
            <b:Last>Barr</b:Last>
            <b:First>Carel</b:First>
            <b:Middle>A</b:Middle>
          </b:Person>
          <b:Person>
            <b:Last>Hums</b:Last>
            <b:First>Mary</b:First>
            <b:Middle>A</b:Middle>
          </b:Person>
        </b:NameList>
      </b:Author>
    </b:Author>
    <b:Title>Principles and practice of sport management</b:Title>
    <b:Year>2005</b:Year>
    <b:City>Canada</b:City>
    <b:Publisher>Jones and Bartlett</b:Publisher>
    <b:RefOrder>7</b:RefOrder>
  </b:Source>
</b:Sources>
</file>

<file path=customXml/itemProps1.xml><?xml version="1.0" encoding="utf-8"?>
<ds:datastoreItem xmlns:ds="http://schemas.openxmlformats.org/officeDocument/2006/customXml" ds:itemID="{9CDD7FE0-48C7-4E0B-948F-728CB659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Arunz</dc:creator>
  <cp:keywords/>
  <dc:description/>
  <cp:lastModifiedBy>MY PC</cp:lastModifiedBy>
  <cp:revision>21</cp:revision>
  <dcterms:created xsi:type="dcterms:W3CDTF">2018-06-27T05:49:00Z</dcterms:created>
  <dcterms:modified xsi:type="dcterms:W3CDTF">2019-06-25T06:15:00Z</dcterms:modified>
</cp:coreProperties>
</file>